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9E7FE0" w:rsidP="005F2F2E" w:rsidRDefault="00B60668" w14:paraId="3D4EA530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9E7FE0" w:rsidP="005F2F2E" w:rsidRDefault="009E7FE0" w14:paraId="0D23EC8C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9E7FE0" w:rsidP="00D14727" w:rsidRDefault="00B60668" w14:paraId="36365CA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:rsidRDefault="00B60668" w14:paraId="5E8C2E9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SP VIII PRIVATE EQUITY FONDO DE INVERSIÓN</w:t>
      </w:r>
    </w:p>
    <w:p w:rsidRPr="00227E8E" w:rsidR="009E7FE0" w:rsidP="00E20E64" w:rsidRDefault="009E7FE0" w14:paraId="42E3D668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9E7FE0" w:rsidRDefault="00B60668" w14:paraId="39A52A2D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9E7FE0" w:rsidRDefault="00B60668" w14:paraId="104FC463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9E7FE0" w:rsidRDefault="009E7FE0" w14:paraId="5F2DBABE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B60668" w14:paraId="7861EE60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SP VIII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Pr="00227E8E" w:rsidR="009E7FE0" w:rsidRDefault="009E7FE0" w14:paraId="6002D38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B60668" w14:paraId="6779EF9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Pr="00227E8E" w:rsidR="009E7FE0" w:rsidRDefault="009E7FE0" w14:paraId="4BE9058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RDefault="00B60668" w14:paraId="458653E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9E7FE0" w:rsidRDefault="009E7FE0" w14:paraId="4D4CA2E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523F8782" w:rsidRDefault="00B60668" w14:paraId="10131CD1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523F8782" w:rsidR="00B60668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9E7FE0" w:rsidRDefault="009E7FE0" w14:paraId="484532A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B60668" w14:paraId="21B5EBE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Pr="00227E8E" w:rsidR="009E7FE0" w:rsidRDefault="009E7FE0" w14:paraId="5B2769E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523F8782" w:rsidRDefault="00B60668" w14:paraId="1215FE1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23F8782" w:rsidR="00B60668">
        <w:rPr>
          <w:rFonts w:ascii="Times New Roman" w:hAnsi="Times New Roman"/>
          <w:lang w:val="es-ES"/>
        </w:rPr>
        <w:t>Razón Social o nombre del Aportante:</w:t>
      </w:r>
      <w:r>
        <w:tab/>
      </w:r>
      <w:r w:rsidRPr="523F8782" w:rsidR="00B60668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70C0620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P="523F8782" w:rsidRDefault="00B60668" w14:paraId="1F7EC6C6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23F8782" w:rsidR="00B60668">
        <w:rPr>
          <w:rFonts w:ascii="Times New Roman" w:hAnsi="Times New Roman"/>
          <w:lang w:val="es-ES"/>
        </w:rPr>
        <w:t>RUT del Aportante:</w:t>
      </w:r>
      <w:r>
        <w:tab/>
      </w:r>
      <w:r w:rsidRPr="523F8782" w:rsidR="00B60668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5D9C4E0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RDefault="00B60668" w14:paraId="50695F6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9E7FE0" w:rsidRDefault="009E7FE0" w14:paraId="757E6AA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P="523F8782" w:rsidRDefault="00B60668" w14:paraId="0DCE8042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23F8782" w:rsidR="00B60668">
        <w:rPr>
          <w:rFonts w:ascii="Times New Roman" w:hAnsi="Times New Roman"/>
          <w:lang w:val="es-ES"/>
        </w:rPr>
        <w:t>Nombre del Firmante:</w:t>
      </w:r>
      <w:r>
        <w:tab/>
      </w:r>
      <w:r w:rsidRPr="523F8782" w:rsidR="00B60668">
        <w:rPr>
          <w:rFonts w:ascii="Times New Roman" w:hAnsi="Times New Roman"/>
          <w:lang w:val="es-ES"/>
        </w:rPr>
        <w:t>...............................................</w:t>
      </w:r>
    </w:p>
    <w:sectPr w:rsidR="009E7FE0" w:rsidSect="009E7FE0"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E6105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60668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23F878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B11D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BYE!17958028.1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88255-FFBD-4648-8F22-BE6B26936BC9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4684F52D-5913-47BE-B9E7-58E6B46B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Paulina Gonzalez - Compass</cp:lastModifiedBy>
  <cp:revision>2</cp:revision>
  <dcterms:created xsi:type="dcterms:W3CDTF">2024-11-07T15:27:00Z</dcterms:created>
  <dcterms:modified xsi:type="dcterms:W3CDTF">2024-11-07T15:27:50Z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